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AFC" w:rsidRPr="00BE4EFE" w:rsidRDefault="0066261A" w:rsidP="00BE4EFE">
      <w:pPr>
        <w:pStyle w:val="Bezodstpw"/>
        <w:jc w:val="center"/>
        <w:rPr>
          <w:rFonts w:ascii="Cambria" w:hAnsi="Cambria"/>
          <w:b/>
          <w:bCs/>
        </w:rPr>
      </w:pPr>
      <w:r w:rsidRPr="00BE4EFE">
        <w:rPr>
          <w:rFonts w:ascii="Cambria" w:hAnsi="Cambria"/>
          <w:b/>
          <w:bCs/>
        </w:rPr>
        <w:t>Załącznik N</w:t>
      </w:r>
      <w:r w:rsidR="001D3AFC" w:rsidRPr="00BE4EFE">
        <w:rPr>
          <w:rFonts w:ascii="Cambria" w:hAnsi="Cambria"/>
          <w:b/>
          <w:bCs/>
        </w:rPr>
        <w:t xml:space="preserve">r </w:t>
      </w:r>
      <w:r w:rsidR="00C13A18">
        <w:rPr>
          <w:rFonts w:ascii="Cambria" w:hAnsi="Cambria"/>
          <w:b/>
          <w:bCs/>
        </w:rPr>
        <w:t>7</w:t>
      </w:r>
      <w:r w:rsidR="00855718" w:rsidRPr="00BE4EFE">
        <w:rPr>
          <w:rFonts w:ascii="Cambria" w:hAnsi="Cambria"/>
          <w:b/>
          <w:bCs/>
        </w:rPr>
        <w:t xml:space="preserve"> </w:t>
      </w:r>
      <w:r w:rsidR="001D3AFC" w:rsidRPr="00BE4EFE">
        <w:rPr>
          <w:rFonts w:ascii="Cambria" w:hAnsi="Cambria"/>
          <w:b/>
          <w:bCs/>
        </w:rPr>
        <w:t>do SWZ</w:t>
      </w:r>
    </w:p>
    <w:p w:rsidR="001D3AFC" w:rsidRPr="00F72034" w:rsidRDefault="001D3AFC" w:rsidP="001D3AFC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  <w:sz w:val="26"/>
          <w:szCs w:val="26"/>
        </w:rPr>
      </w:pPr>
      <w:r w:rsidRPr="00F72034">
        <w:rPr>
          <w:rFonts w:ascii="Cambria" w:hAnsi="Cambria"/>
          <w:b/>
          <w:bCs/>
          <w:sz w:val="26"/>
          <w:szCs w:val="26"/>
        </w:rPr>
        <w:t xml:space="preserve">Wzór </w:t>
      </w:r>
      <w:r w:rsidR="001C243A" w:rsidRPr="001C243A">
        <w:rPr>
          <w:rFonts w:ascii="Cambria" w:hAnsi="Cambria"/>
          <w:b/>
          <w:bCs/>
          <w:sz w:val="26"/>
          <w:szCs w:val="26"/>
        </w:rPr>
        <w:t>oświadczenia Wykonawcy, w zakresie art. 108 ust. 1 pkt 5 ustawy Pzp, o</w:t>
      </w:r>
      <w:r w:rsidR="001C243A">
        <w:rPr>
          <w:rFonts w:ascii="Cambria" w:hAnsi="Cambria"/>
          <w:b/>
          <w:bCs/>
          <w:sz w:val="26"/>
          <w:szCs w:val="26"/>
        </w:rPr>
        <w:t xml:space="preserve"> </w:t>
      </w:r>
      <w:r w:rsidR="001C243A" w:rsidRPr="001C243A">
        <w:rPr>
          <w:rFonts w:ascii="Cambria" w:hAnsi="Cambria"/>
          <w:b/>
          <w:bCs/>
          <w:sz w:val="26"/>
          <w:szCs w:val="26"/>
        </w:rPr>
        <w:t>braku przynależności do tej samej grupy kapitałowej.</w:t>
      </w:r>
    </w:p>
    <w:p w:rsidR="00B71DFA" w:rsidRPr="00FA6C2C" w:rsidRDefault="00B71DFA" w:rsidP="00B71DFA">
      <w:pPr>
        <w:pStyle w:val="Akapitzlist"/>
        <w:tabs>
          <w:tab w:val="left" w:pos="142"/>
        </w:tabs>
        <w:ind w:left="284"/>
        <w:jc w:val="center"/>
        <w:rPr>
          <w:rFonts w:ascii="Cambria" w:hAnsi="Cambria"/>
          <w:b/>
          <w:bCs/>
          <w:color w:val="000000" w:themeColor="text1"/>
        </w:rPr>
      </w:pPr>
      <w:r w:rsidRPr="00FA6C2C">
        <w:rPr>
          <w:rFonts w:ascii="Cambria" w:hAnsi="Cambria"/>
          <w:b/>
          <w:bCs/>
          <w:color w:val="000000" w:themeColor="text1"/>
        </w:rPr>
        <w:t xml:space="preserve">(Znak postępowania: </w:t>
      </w:r>
      <w:r w:rsidR="003B37B1">
        <w:rPr>
          <w:rFonts w:ascii="Cambria" w:hAnsi="Cambria"/>
          <w:b/>
          <w:bCs/>
          <w:color w:val="000000" w:themeColor="text1"/>
        </w:rPr>
        <w:t>RR.271.22</w:t>
      </w:r>
      <w:bookmarkStart w:id="0" w:name="_GoBack"/>
      <w:bookmarkEnd w:id="0"/>
      <w:r w:rsidR="007E38D3">
        <w:rPr>
          <w:rFonts w:ascii="Cambria" w:hAnsi="Cambria"/>
          <w:b/>
          <w:bCs/>
          <w:color w:val="000000" w:themeColor="text1"/>
        </w:rPr>
        <w:t>.2025</w:t>
      </w:r>
      <w:r w:rsidRPr="00FA6C2C">
        <w:rPr>
          <w:rFonts w:ascii="Cambria" w:hAnsi="Cambria"/>
          <w:b/>
          <w:bCs/>
          <w:color w:val="000000" w:themeColor="text1"/>
        </w:rPr>
        <w:t>)</w:t>
      </w:r>
    </w:p>
    <w:p w:rsidR="001D3AFC" w:rsidRPr="000237F9" w:rsidRDefault="001D3AFC" w:rsidP="001D3AFC">
      <w:pPr>
        <w:pStyle w:val="Tekstprzypisudolnego"/>
        <w:spacing w:line="276" w:lineRule="auto"/>
        <w:rPr>
          <w:rFonts w:ascii="Cambria" w:hAnsi="Cambria"/>
          <w:spacing w:val="4"/>
          <w:sz w:val="11"/>
          <w:szCs w:val="11"/>
        </w:rPr>
      </w:pPr>
    </w:p>
    <w:p w:rsidR="00952A7A" w:rsidRPr="00952A7A" w:rsidRDefault="00952A7A" w:rsidP="001D3AFC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952A7A" w:rsidTr="00952A7A">
        <w:tc>
          <w:tcPr>
            <w:tcW w:w="9204" w:type="dxa"/>
            <w:shd w:val="clear" w:color="auto" w:fill="D9D9D9" w:themeFill="background1" w:themeFillShade="D9"/>
          </w:tcPr>
          <w:p w:rsidR="00952A7A" w:rsidRPr="00952A7A" w:rsidRDefault="00952A7A" w:rsidP="00952A7A">
            <w:pPr>
              <w:pStyle w:val="Tekstprzypisudolnego"/>
              <w:spacing w:line="276" w:lineRule="auto"/>
              <w:jc w:val="center"/>
              <w:rPr>
                <w:rFonts w:ascii="Cambria" w:hAnsi="Cambria"/>
                <w:b/>
                <w:spacing w:val="4"/>
                <w:sz w:val="10"/>
                <w:szCs w:val="10"/>
              </w:rPr>
            </w:pPr>
          </w:p>
          <w:p w:rsidR="00952A7A" w:rsidRDefault="00952A7A" w:rsidP="00952A7A">
            <w:pPr>
              <w:pStyle w:val="Tekstprzypisudolnego"/>
              <w:spacing w:line="276" w:lineRule="auto"/>
              <w:jc w:val="center"/>
              <w:rPr>
                <w:rFonts w:ascii="Cambria" w:hAnsi="Cambria"/>
                <w:b/>
                <w:spacing w:val="4"/>
                <w:sz w:val="28"/>
                <w:szCs w:val="28"/>
              </w:rPr>
            </w:pPr>
            <w:r w:rsidRPr="00952A7A">
              <w:rPr>
                <w:rFonts w:ascii="Cambria" w:hAnsi="Cambria"/>
                <w:b/>
                <w:spacing w:val="4"/>
                <w:sz w:val="28"/>
                <w:szCs w:val="28"/>
              </w:rPr>
              <w:t xml:space="preserve">Wykonawcy, w zakresie art. 108 ust. 1 pkt 5 ustawy Pzp, </w:t>
            </w:r>
            <w:r>
              <w:rPr>
                <w:rFonts w:ascii="Cambria" w:hAnsi="Cambria"/>
                <w:b/>
                <w:spacing w:val="4"/>
                <w:sz w:val="28"/>
                <w:szCs w:val="28"/>
              </w:rPr>
              <w:br/>
            </w:r>
            <w:r w:rsidRPr="00952A7A">
              <w:rPr>
                <w:rFonts w:ascii="Cambria" w:hAnsi="Cambria"/>
                <w:b/>
                <w:spacing w:val="4"/>
                <w:sz w:val="28"/>
                <w:szCs w:val="28"/>
              </w:rPr>
              <w:t>o braku przynależności do tej samej grupy kapitałowej</w:t>
            </w:r>
            <w:r>
              <w:rPr>
                <w:rStyle w:val="Odwoanieprzypisudolnego"/>
                <w:rFonts w:ascii="Cambria" w:hAnsi="Cambria"/>
                <w:b/>
                <w:spacing w:val="4"/>
                <w:sz w:val="28"/>
                <w:szCs w:val="28"/>
              </w:rPr>
              <w:footnoteReference w:id="1"/>
            </w:r>
          </w:p>
          <w:p w:rsidR="00952A7A" w:rsidRPr="00952A7A" w:rsidRDefault="00952A7A" w:rsidP="00952A7A">
            <w:pPr>
              <w:pStyle w:val="Tekstprzypisudolnego"/>
              <w:spacing w:line="276" w:lineRule="auto"/>
              <w:jc w:val="center"/>
              <w:rPr>
                <w:rFonts w:ascii="Cambria" w:hAnsi="Cambria"/>
                <w:b/>
                <w:spacing w:val="4"/>
                <w:sz w:val="10"/>
                <w:szCs w:val="10"/>
              </w:rPr>
            </w:pPr>
          </w:p>
        </w:tc>
      </w:tr>
    </w:tbl>
    <w:p w:rsidR="00952A7A" w:rsidRPr="00952A7A" w:rsidRDefault="00952A7A" w:rsidP="001D3AFC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10"/>
          <w:szCs w:val="10"/>
        </w:rPr>
      </w:pPr>
    </w:p>
    <w:p w:rsidR="00B5467B" w:rsidRPr="00D859D7" w:rsidRDefault="00B5467B" w:rsidP="001D3AFC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16"/>
          <w:szCs w:val="16"/>
        </w:rPr>
      </w:pPr>
    </w:p>
    <w:p w:rsidR="001D3AFC" w:rsidRDefault="001D3AFC" w:rsidP="001D3AFC">
      <w:pPr>
        <w:spacing w:line="276" w:lineRule="auto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>Ja/my niżej podpisany/i</w:t>
      </w:r>
      <w:r w:rsidRPr="00E213DC">
        <w:rPr>
          <w:rFonts w:ascii="Cambria" w:hAnsi="Cambria"/>
          <w:spacing w:val="4"/>
        </w:rPr>
        <w:t>:</w:t>
      </w:r>
    </w:p>
    <w:p w:rsidR="001C243A" w:rsidRPr="001C243A" w:rsidRDefault="001C243A" w:rsidP="001D3AFC">
      <w:pPr>
        <w:spacing w:line="276" w:lineRule="auto"/>
        <w:rPr>
          <w:rFonts w:ascii="Cambria" w:hAnsi="Cambria"/>
          <w:spacing w:val="4"/>
          <w:sz w:val="10"/>
          <w:szCs w:val="10"/>
        </w:rPr>
      </w:pPr>
    </w:p>
    <w:p w:rsidR="001D3AFC" w:rsidRPr="00E213DC" w:rsidRDefault="001D3AFC" w:rsidP="001D3AFC">
      <w:pPr>
        <w:spacing w:line="276" w:lineRule="auto"/>
        <w:rPr>
          <w:rFonts w:ascii="Cambria" w:hAnsi="Cambria"/>
          <w:spacing w:val="4"/>
        </w:rPr>
      </w:pPr>
      <w:r w:rsidRPr="00E213DC">
        <w:rPr>
          <w:rFonts w:ascii="Cambria" w:hAnsi="Cambria"/>
          <w:spacing w:val="4"/>
        </w:rPr>
        <w:t>…………………………………………………………………………………………………………………</w:t>
      </w:r>
      <w:r>
        <w:rPr>
          <w:rFonts w:ascii="Cambria" w:hAnsi="Cambria"/>
          <w:spacing w:val="4"/>
        </w:rPr>
        <w:t>……………</w:t>
      </w:r>
      <w:r w:rsidRPr="00E213DC">
        <w:rPr>
          <w:rFonts w:ascii="Cambria" w:hAnsi="Cambria"/>
          <w:spacing w:val="4"/>
        </w:rPr>
        <w:t>…</w:t>
      </w:r>
    </w:p>
    <w:p w:rsidR="001D3AFC" w:rsidRPr="005975FA" w:rsidRDefault="001D3AFC" w:rsidP="001D3AFC">
      <w:pPr>
        <w:spacing w:line="276" w:lineRule="auto"/>
        <w:rPr>
          <w:rFonts w:ascii="Cambria" w:hAnsi="Cambria"/>
          <w:spacing w:val="4"/>
          <w:sz w:val="10"/>
          <w:szCs w:val="10"/>
        </w:rPr>
      </w:pPr>
    </w:p>
    <w:p w:rsidR="001D3AFC" w:rsidRDefault="001D3AFC" w:rsidP="001D3AFC">
      <w:pPr>
        <w:spacing w:line="276" w:lineRule="auto"/>
        <w:rPr>
          <w:rFonts w:ascii="Cambria" w:hAnsi="Cambria"/>
          <w:spacing w:val="4"/>
        </w:rPr>
      </w:pPr>
      <w:r w:rsidRPr="00E213DC">
        <w:rPr>
          <w:rFonts w:ascii="Cambria" w:hAnsi="Cambria"/>
          <w:spacing w:val="4"/>
        </w:rPr>
        <w:t>działając w imieniu i na rzecz:</w:t>
      </w:r>
    </w:p>
    <w:p w:rsidR="001C243A" w:rsidRPr="001C243A" w:rsidRDefault="001C243A" w:rsidP="001D3AFC">
      <w:pPr>
        <w:spacing w:line="276" w:lineRule="auto"/>
        <w:rPr>
          <w:rFonts w:ascii="Cambria" w:hAnsi="Cambria"/>
          <w:spacing w:val="4"/>
          <w:sz w:val="10"/>
          <w:szCs w:val="10"/>
        </w:rPr>
      </w:pPr>
    </w:p>
    <w:p w:rsidR="001D3AFC" w:rsidRPr="00E213DC" w:rsidRDefault="001D3AFC" w:rsidP="001D3AFC">
      <w:pPr>
        <w:spacing w:line="276" w:lineRule="auto"/>
        <w:rPr>
          <w:rFonts w:ascii="Cambria" w:hAnsi="Cambria"/>
          <w:spacing w:val="4"/>
        </w:rPr>
      </w:pPr>
      <w:r w:rsidRPr="00E213DC">
        <w:rPr>
          <w:rFonts w:ascii="Cambria" w:hAnsi="Cambria"/>
          <w:spacing w:val="4"/>
        </w:rPr>
        <w:t>…………………………………………………………………………………………………………………</w:t>
      </w:r>
      <w:r>
        <w:rPr>
          <w:rFonts w:ascii="Cambria" w:hAnsi="Cambria"/>
          <w:spacing w:val="4"/>
        </w:rPr>
        <w:t>……………</w:t>
      </w:r>
      <w:r w:rsidRPr="00E213DC">
        <w:rPr>
          <w:rFonts w:ascii="Cambria" w:hAnsi="Cambria"/>
          <w:spacing w:val="4"/>
        </w:rPr>
        <w:t>…</w:t>
      </w:r>
    </w:p>
    <w:p w:rsidR="001D3AFC" w:rsidRPr="0062370B" w:rsidRDefault="001D3AFC" w:rsidP="001D3AFC">
      <w:pPr>
        <w:spacing w:line="276" w:lineRule="auto"/>
        <w:jc w:val="both"/>
        <w:rPr>
          <w:rFonts w:ascii="Cambria" w:hAnsi="Cambria"/>
          <w:spacing w:val="4"/>
          <w:sz w:val="11"/>
          <w:szCs w:val="11"/>
        </w:rPr>
      </w:pPr>
    </w:p>
    <w:p w:rsidR="00A44725" w:rsidRDefault="001D3AFC" w:rsidP="00883C4F">
      <w:pPr>
        <w:tabs>
          <w:tab w:val="left" w:pos="567"/>
        </w:tabs>
        <w:spacing w:line="276" w:lineRule="auto"/>
        <w:rPr>
          <w:rFonts w:ascii="Cambria" w:hAnsi="Cambria"/>
          <w:b/>
          <w:snapToGrid w:val="0"/>
          <w:u w:val="single"/>
        </w:rPr>
      </w:pPr>
      <w:r w:rsidRPr="00924B73">
        <w:rPr>
          <w:rFonts w:ascii="Cambria" w:hAnsi="Cambria"/>
          <w:spacing w:val="4"/>
        </w:rPr>
        <w:t>ubiegając się o udzielenie zamówienia publicznego</w:t>
      </w:r>
      <w:r w:rsidR="00A44725">
        <w:rPr>
          <w:rFonts w:ascii="Cambria" w:hAnsi="Cambria"/>
          <w:spacing w:val="4"/>
        </w:rPr>
        <w:t xml:space="preserve"> n</w:t>
      </w:r>
      <w:r w:rsidR="00674D3B" w:rsidRPr="00DB0F4D">
        <w:rPr>
          <w:rFonts w:ascii="Cambria" w:hAnsi="Cambria" w:cs="Arial"/>
        </w:rPr>
        <w:t xml:space="preserve">a potrzeby postępowania o udzielenie zamówienia publicznego pn. </w:t>
      </w:r>
      <w:r w:rsidR="00A44725" w:rsidRPr="00A44725">
        <w:rPr>
          <w:rFonts w:ascii="Cambria" w:hAnsi="Cambria"/>
          <w:b/>
          <w:bCs/>
          <w:i/>
          <w:iCs/>
        </w:rPr>
        <w:t>„Udzielenie kredytu długoterminowego dla Gminy Sułów”</w:t>
      </w:r>
      <w:r w:rsidR="00674D3B" w:rsidRPr="00A44725">
        <w:rPr>
          <w:rFonts w:ascii="Cambria" w:hAnsi="Cambria"/>
          <w:i/>
          <w:snapToGrid w:val="0"/>
        </w:rPr>
        <w:t>,</w:t>
      </w:r>
      <w:r w:rsidR="00674D3B">
        <w:rPr>
          <w:rFonts w:ascii="Cambria" w:hAnsi="Cambria"/>
        </w:rPr>
        <w:t xml:space="preserve"> </w:t>
      </w:r>
      <w:r w:rsidR="00674D3B" w:rsidRPr="00D94B34">
        <w:rPr>
          <w:rFonts w:ascii="Cambria" w:hAnsi="Cambria"/>
          <w:snapToGrid w:val="0"/>
        </w:rPr>
        <w:t>p</w:t>
      </w:r>
      <w:r w:rsidR="00674D3B" w:rsidRPr="00D94B34">
        <w:rPr>
          <w:rFonts w:ascii="Cambria" w:hAnsi="Cambria"/>
        </w:rPr>
        <w:t>rowadzonego przez</w:t>
      </w:r>
      <w:r w:rsidR="00674D3B" w:rsidRPr="00D94B34">
        <w:rPr>
          <w:rFonts w:ascii="Cambria" w:hAnsi="Cambria"/>
          <w:b/>
        </w:rPr>
        <w:t xml:space="preserve"> </w:t>
      </w:r>
      <w:r w:rsidR="00674D3B">
        <w:rPr>
          <w:rFonts w:ascii="Cambria" w:hAnsi="Cambria"/>
          <w:b/>
        </w:rPr>
        <w:t>Gminę Sułów</w:t>
      </w:r>
      <w:r w:rsidR="00DC3AB5" w:rsidRPr="00924B73">
        <w:rPr>
          <w:rFonts w:ascii="Cambria" w:hAnsi="Cambria"/>
          <w:b/>
        </w:rPr>
        <w:t>,</w:t>
      </w:r>
      <w:r w:rsidR="0006305A" w:rsidRPr="00924B73">
        <w:rPr>
          <w:rFonts w:ascii="Cambria" w:hAnsi="Cambria"/>
          <w:b/>
          <w:snapToGrid w:val="0"/>
        </w:rPr>
        <w:t xml:space="preserve"> </w:t>
      </w:r>
      <w:r w:rsidRPr="00924B73">
        <w:rPr>
          <w:rFonts w:ascii="Cambria" w:hAnsi="Cambria"/>
          <w:b/>
          <w:snapToGrid w:val="0"/>
          <w:u w:val="single"/>
        </w:rPr>
        <w:t>oświadczamy, że</w:t>
      </w:r>
    </w:p>
    <w:p w:rsidR="00F2499E" w:rsidRPr="00A44725" w:rsidRDefault="00F2499E" w:rsidP="00883C4F">
      <w:pPr>
        <w:tabs>
          <w:tab w:val="left" w:pos="567"/>
        </w:tabs>
        <w:spacing w:line="276" w:lineRule="auto"/>
        <w:rPr>
          <w:rFonts w:ascii="Cambria" w:hAnsi="Cambria"/>
          <w:b/>
          <w:i/>
          <w:highlight w:val="yellow"/>
        </w:rPr>
      </w:pPr>
      <w:r w:rsidRPr="00924B73">
        <w:rPr>
          <w:rFonts w:ascii="Cambria" w:hAnsi="Cambria"/>
          <w:b/>
          <w:bCs/>
          <w:color w:val="000000"/>
        </w:rPr>
        <w:t>(zaznaczyć właściwe)</w:t>
      </w:r>
      <w:r w:rsidRPr="00924B73">
        <w:rPr>
          <w:rFonts w:ascii="Cambria" w:hAnsi="Cambria"/>
          <w:bCs/>
          <w:color w:val="000000"/>
        </w:rPr>
        <w:t>:</w:t>
      </w:r>
    </w:p>
    <w:p w:rsidR="00F2499E" w:rsidRDefault="00F2499E" w:rsidP="00F2499E">
      <w:pPr>
        <w:spacing w:before="120"/>
        <w:ind w:left="973"/>
        <w:jc w:val="both"/>
        <w:rPr>
          <w:sz w:val="10"/>
          <w:szCs w:val="10"/>
        </w:rPr>
      </w:pPr>
    </w:p>
    <w:p w:rsidR="00F2499E" w:rsidRPr="00F2499E" w:rsidRDefault="004A0D24" w:rsidP="00F2499E">
      <w:pPr>
        <w:spacing w:before="120" w:line="276" w:lineRule="auto"/>
        <w:ind w:left="1020"/>
        <w:jc w:val="both"/>
        <w:rPr>
          <w:rFonts w:ascii="Cambria" w:hAnsi="Cambria" w:cs="Segoe UI"/>
          <w:b/>
          <w:bCs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40005</wp:posOffset>
                </wp:positionV>
                <wp:extent cx="240030" cy="231140"/>
                <wp:effectExtent l="0" t="0" r="26670" b="1651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2" o:spid="_x0000_s1026" style="position:absolute;margin-left:17.8pt;margin-top:3.15pt;width:18.9pt;height:1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"/>
            </w:pict>
          </mc:Fallback>
        </mc:AlternateContent>
      </w:r>
      <w:r w:rsidR="00F2499E" w:rsidRPr="00F2499E">
        <w:rPr>
          <w:rFonts w:ascii="Cambria" w:hAnsi="Cambria" w:cs="Segoe UI"/>
          <w:b/>
          <w:bCs/>
          <w:color w:val="000000"/>
          <w:u w:val="single"/>
        </w:rPr>
        <w:t>należę</w:t>
      </w:r>
      <w:r w:rsidR="00F2499E" w:rsidRPr="00F2499E">
        <w:rPr>
          <w:rFonts w:ascii="Cambria" w:hAnsi="Cambria" w:cs="Segoe UI"/>
          <w:b/>
          <w:bCs/>
          <w:color w:val="000000"/>
        </w:rPr>
        <w:t xml:space="preserve"> do tej samej grupy kapitałowej</w:t>
      </w:r>
      <w:r w:rsidR="00F2499E" w:rsidRPr="00F2499E">
        <w:rPr>
          <w:rFonts w:ascii="Cambria" w:hAnsi="Cambria" w:cs="Segoe UI"/>
          <w:color w:val="000000"/>
        </w:rPr>
        <w:t xml:space="preserve"> w rozumieniu ustawy z dnia 16 lutego 2007 r. o ochronie konkurencji i konsumentów (Dz. U.</w:t>
      </w:r>
      <w:r w:rsidR="005D7D72">
        <w:rPr>
          <w:rFonts w:ascii="Cambria" w:hAnsi="Cambria" w:cs="Segoe UI"/>
          <w:color w:val="000000"/>
        </w:rPr>
        <w:t xml:space="preserve"> z 2024 r. poz. 594</w:t>
      </w:r>
      <w:r w:rsidR="00F23DDB">
        <w:rPr>
          <w:rFonts w:ascii="Cambria" w:hAnsi="Cambria" w:cs="Segoe UI"/>
          <w:color w:val="000000"/>
        </w:rPr>
        <w:t xml:space="preserve"> ze zm.</w:t>
      </w:r>
      <w:r w:rsidR="00F2499E" w:rsidRPr="00F2499E">
        <w:rPr>
          <w:rFonts w:ascii="Cambria" w:hAnsi="Cambria" w:cs="Segoe UI"/>
          <w:color w:val="000000"/>
        </w:rPr>
        <w:t xml:space="preserve">), </w:t>
      </w:r>
      <w:r w:rsidR="00F2499E" w:rsidRPr="00F2499E">
        <w:rPr>
          <w:rFonts w:ascii="Cambria" w:hAnsi="Cambria" w:cs="Segoe UI"/>
          <w:b/>
          <w:bCs/>
          <w:color w:val="000000"/>
        </w:rPr>
        <w:t>co następujący Wykonawc</w:t>
      </w:r>
      <w:r w:rsidR="00100C09">
        <w:rPr>
          <w:rFonts w:ascii="Cambria" w:hAnsi="Cambria" w:cs="Segoe UI"/>
          <w:b/>
          <w:bCs/>
          <w:color w:val="000000"/>
        </w:rPr>
        <w:t>y</w:t>
      </w:r>
      <w:r w:rsidR="00F2499E" w:rsidRPr="00F2499E">
        <w:rPr>
          <w:rFonts w:ascii="Cambria" w:hAnsi="Cambria" w:cs="Segoe UI"/>
          <w:b/>
          <w:bCs/>
          <w:color w:val="000000"/>
        </w:rPr>
        <w:t>, który złoży</w:t>
      </w:r>
      <w:r w:rsidR="00100C09">
        <w:rPr>
          <w:rFonts w:ascii="Cambria" w:hAnsi="Cambria" w:cs="Segoe UI"/>
          <w:b/>
          <w:bCs/>
          <w:color w:val="000000"/>
        </w:rPr>
        <w:t>li</w:t>
      </w:r>
      <w:r w:rsidR="00F2499E" w:rsidRPr="00F2499E">
        <w:rPr>
          <w:rFonts w:ascii="Cambria" w:hAnsi="Cambria" w:cs="Segoe UI"/>
          <w:b/>
          <w:bCs/>
          <w:color w:val="000000"/>
        </w:rPr>
        <w:t xml:space="preserve"> odrębn</w:t>
      </w:r>
      <w:r w:rsidR="00100C09">
        <w:rPr>
          <w:rFonts w:ascii="Cambria" w:hAnsi="Cambria" w:cs="Segoe UI"/>
          <w:b/>
          <w:bCs/>
          <w:color w:val="000000"/>
        </w:rPr>
        <w:t>e</w:t>
      </w:r>
      <w:r w:rsidR="00F2499E" w:rsidRPr="00F2499E">
        <w:rPr>
          <w:rFonts w:ascii="Cambria" w:hAnsi="Cambria" w:cs="Segoe UI"/>
          <w:b/>
          <w:bCs/>
          <w:color w:val="000000"/>
        </w:rPr>
        <w:t xml:space="preserve"> ofert</w:t>
      </w:r>
      <w:r w:rsidR="00100C09">
        <w:rPr>
          <w:rFonts w:ascii="Cambria" w:hAnsi="Cambria" w:cs="Segoe UI"/>
          <w:b/>
          <w:bCs/>
          <w:color w:val="000000"/>
        </w:rPr>
        <w:t>y</w:t>
      </w:r>
      <w:r w:rsidR="00F2499E" w:rsidRPr="00F2499E">
        <w:rPr>
          <w:rFonts w:ascii="Cambria" w:hAnsi="Cambria" w:cs="Segoe UI"/>
          <w:b/>
          <w:bCs/>
          <w:color w:val="000000"/>
        </w:rPr>
        <w:t>, w postępowaniu:</w:t>
      </w:r>
    </w:p>
    <w:p w:rsidR="00F2499E" w:rsidRPr="00F2499E" w:rsidRDefault="00F2499E" w:rsidP="00F2499E">
      <w:pPr>
        <w:spacing w:line="276" w:lineRule="auto"/>
        <w:ind w:left="312" w:firstLine="708"/>
        <w:jc w:val="both"/>
        <w:rPr>
          <w:rFonts w:ascii="Cambria" w:hAnsi="Cambria"/>
          <w:b/>
          <w:snapToGrid w:val="0"/>
        </w:rPr>
      </w:pPr>
      <w:r w:rsidRPr="00F2499E">
        <w:rPr>
          <w:rFonts w:ascii="Cambria" w:hAnsi="Cambria"/>
          <w:b/>
          <w:snapToGrid w:val="0"/>
        </w:rPr>
        <w:t>………………………………………………………………………………………………………….………</w:t>
      </w:r>
    </w:p>
    <w:p w:rsidR="00F2499E" w:rsidRPr="00F2499E" w:rsidRDefault="00F2499E" w:rsidP="00F2499E">
      <w:pPr>
        <w:spacing w:line="276" w:lineRule="auto"/>
        <w:ind w:left="312" w:firstLine="708"/>
        <w:jc w:val="both"/>
        <w:rPr>
          <w:rFonts w:ascii="Cambria" w:hAnsi="Cambria"/>
          <w:b/>
          <w:snapToGrid w:val="0"/>
        </w:rPr>
      </w:pPr>
      <w:r w:rsidRPr="00F2499E">
        <w:rPr>
          <w:rFonts w:ascii="Cambria" w:hAnsi="Cambria"/>
          <w:b/>
          <w:snapToGrid w:val="0"/>
        </w:rPr>
        <w:t>………………………………………………………………………………………………………….………</w:t>
      </w:r>
    </w:p>
    <w:p w:rsidR="00F2499E" w:rsidRPr="00952A7A" w:rsidRDefault="00F2499E" w:rsidP="00F2499E">
      <w:pPr>
        <w:spacing w:line="276" w:lineRule="auto"/>
        <w:ind w:firstLine="312"/>
        <w:jc w:val="both"/>
        <w:rPr>
          <w:rFonts w:ascii="Cambria" w:hAnsi="Cambria"/>
          <w:b/>
          <w:snapToGrid w:val="0"/>
          <w:sz w:val="10"/>
          <w:szCs w:val="10"/>
          <w:u w:val="single"/>
        </w:rPr>
      </w:pPr>
    </w:p>
    <w:p w:rsidR="00F2499E" w:rsidRDefault="00F2499E" w:rsidP="00F2499E">
      <w:pPr>
        <w:spacing w:line="276" w:lineRule="auto"/>
        <w:ind w:firstLine="312"/>
        <w:jc w:val="both"/>
        <w:rPr>
          <w:rFonts w:ascii="Cambria" w:hAnsi="Cambria"/>
          <w:b/>
          <w:snapToGrid w:val="0"/>
          <w:u w:val="single"/>
        </w:rPr>
      </w:pPr>
      <w:r>
        <w:rPr>
          <w:rFonts w:ascii="Cambria" w:hAnsi="Cambria"/>
          <w:b/>
          <w:snapToGrid w:val="0"/>
          <w:u w:val="single"/>
        </w:rPr>
        <w:t>l</w:t>
      </w:r>
      <w:r w:rsidRPr="001C243A">
        <w:rPr>
          <w:rFonts w:ascii="Cambria" w:hAnsi="Cambria"/>
          <w:b/>
          <w:snapToGrid w:val="0"/>
          <w:u w:val="single"/>
        </w:rPr>
        <w:t>ub</w:t>
      </w:r>
    </w:p>
    <w:p w:rsidR="00F2499E" w:rsidRPr="00952A7A" w:rsidRDefault="00F2499E" w:rsidP="00F2499E">
      <w:pPr>
        <w:spacing w:line="276" w:lineRule="auto"/>
        <w:ind w:firstLine="312"/>
        <w:jc w:val="both"/>
        <w:rPr>
          <w:rFonts w:ascii="Cambria" w:hAnsi="Cambria"/>
          <w:b/>
          <w:snapToGrid w:val="0"/>
          <w:sz w:val="10"/>
          <w:szCs w:val="10"/>
          <w:u w:val="single"/>
        </w:rPr>
      </w:pPr>
    </w:p>
    <w:p w:rsidR="00F2499E" w:rsidRPr="00F2499E" w:rsidRDefault="00F2499E" w:rsidP="00F2499E">
      <w:pPr>
        <w:spacing w:line="276" w:lineRule="auto"/>
        <w:ind w:firstLine="426"/>
        <w:jc w:val="both"/>
        <w:rPr>
          <w:rFonts w:ascii="Cambria" w:hAnsi="Cambria"/>
          <w:b/>
          <w:snapToGrid w:val="0"/>
          <w:sz w:val="10"/>
          <w:szCs w:val="10"/>
          <w:u w:val="single"/>
        </w:rPr>
      </w:pPr>
    </w:p>
    <w:p w:rsidR="00F2499E" w:rsidRPr="00F2499E" w:rsidRDefault="004A0D24" w:rsidP="00F2499E">
      <w:pPr>
        <w:spacing w:before="120" w:line="276" w:lineRule="auto"/>
        <w:ind w:left="1020"/>
        <w:jc w:val="both"/>
        <w:rPr>
          <w:rFonts w:ascii="Cambria" w:hAnsi="Cambria" w:cs="Segoe UI"/>
          <w:b/>
          <w:bCs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40005</wp:posOffset>
                </wp:positionV>
                <wp:extent cx="240030" cy="231140"/>
                <wp:effectExtent l="0" t="0" r="26670" b="1651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1" o:spid="_x0000_s1026" style="position:absolute;margin-left:17.8pt;margin-top:3.15pt;width:18.9pt;height:1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"/>
            </w:pict>
          </mc:Fallback>
        </mc:AlternateContent>
      </w:r>
      <w:r w:rsidR="00F2499E" w:rsidRPr="00F2499E">
        <w:rPr>
          <w:rFonts w:ascii="Cambria" w:hAnsi="Cambria" w:cs="Segoe UI"/>
          <w:b/>
          <w:bCs/>
          <w:color w:val="000000"/>
          <w:u w:val="single"/>
        </w:rPr>
        <w:t>nie należę</w:t>
      </w:r>
      <w:r w:rsidR="00F2499E" w:rsidRPr="00F2499E">
        <w:rPr>
          <w:rFonts w:ascii="Cambria" w:hAnsi="Cambria" w:cs="Segoe UI"/>
          <w:b/>
          <w:bCs/>
          <w:color w:val="000000"/>
        </w:rPr>
        <w:t xml:space="preserve"> do tej samej grupy kapitałowej</w:t>
      </w:r>
      <w:r w:rsidR="00F2499E" w:rsidRPr="00F2499E">
        <w:rPr>
          <w:rFonts w:ascii="Cambria" w:hAnsi="Cambria" w:cs="Segoe UI"/>
          <w:color w:val="000000"/>
        </w:rPr>
        <w:t xml:space="preserve"> w rozumieniu ustawy z dnia 16 lutego 2007 r. o ochronie konkuren</w:t>
      </w:r>
      <w:r w:rsidR="00C24C01">
        <w:rPr>
          <w:rFonts w:ascii="Cambria" w:hAnsi="Cambria" w:cs="Segoe UI"/>
          <w:color w:val="000000"/>
        </w:rPr>
        <w:t>cji i konsumentów (Dz. U. z 2024</w:t>
      </w:r>
      <w:r w:rsidR="00F2499E" w:rsidRPr="00F2499E">
        <w:rPr>
          <w:rFonts w:ascii="Cambria" w:hAnsi="Cambria" w:cs="Segoe UI"/>
          <w:color w:val="000000"/>
        </w:rPr>
        <w:t xml:space="preserve"> r. poz. </w:t>
      </w:r>
      <w:r w:rsidR="00C24C01">
        <w:rPr>
          <w:rFonts w:ascii="Cambria" w:hAnsi="Cambria" w:cs="Segoe UI"/>
          <w:color w:val="000000"/>
        </w:rPr>
        <w:t>594 ze zm.</w:t>
      </w:r>
      <w:r w:rsidR="00F2499E" w:rsidRPr="00F2499E">
        <w:rPr>
          <w:rFonts w:ascii="Cambria" w:hAnsi="Cambria" w:cs="Segoe UI"/>
          <w:color w:val="000000"/>
        </w:rPr>
        <w:t xml:space="preserve">), </w:t>
      </w:r>
      <w:r w:rsidR="00F2499E" w:rsidRPr="00F2499E">
        <w:rPr>
          <w:rFonts w:ascii="Cambria" w:hAnsi="Cambria" w:cs="Segoe UI"/>
          <w:b/>
          <w:bCs/>
          <w:color w:val="000000"/>
        </w:rPr>
        <w:t>co inn</w:t>
      </w:r>
      <w:r w:rsidR="00100C09">
        <w:rPr>
          <w:rFonts w:ascii="Cambria" w:hAnsi="Cambria" w:cs="Segoe UI"/>
          <w:b/>
          <w:bCs/>
          <w:color w:val="000000"/>
        </w:rPr>
        <w:t>i</w:t>
      </w:r>
      <w:r w:rsidR="00F2499E" w:rsidRPr="00F2499E">
        <w:rPr>
          <w:rFonts w:ascii="Cambria" w:hAnsi="Cambria" w:cs="Segoe UI"/>
          <w:b/>
          <w:bCs/>
          <w:color w:val="000000"/>
        </w:rPr>
        <w:t xml:space="preserve"> Wykonawc</w:t>
      </w:r>
      <w:r w:rsidR="00100C09">
        <w:rPr>
          <w:rFonts w:ascii="Cambria" w:hAnsi="Cambria" w:cs="Segoe UI"/>
          <w:b/>
          <w:bCs/>
          <w:color w:val="000000"/>
        </w:rPr>
        <w:t>y</w:t>
      </w:r>
      <w:r w:rsidR="00F2499E" w:rsidRPr="00F2499E">
        <w:rPr>
          <w:rFonts w:ascii="Cambria" w:hAnsi="Cambria" w:cs="Segoe UI"/>
          <w:b/>
          <w:bCs/>
          <w:color w:val="000000"/>
        </w:rPr>
        <w:t>, któr</w:t>
      </w:r>
      <w:r w:rsidR="00100C09">
        <w:rPr>
          <w:rFonts w:ascii="Cambria" w:hAnsi="Cambria" w:cs="Segoe UI"/>
          <w:b/>
          <w:bCs/>
          <w:color w:val="000000"/>
        </w:rPr>
        <w:t>zy</w:t>
      </w:r>
      <w:r w:rsidR="00F2499E" w:rsidRPr="00F2499E">
        <w:rPr>
          <w:rFonts w:ascii="Cambria" w:hAnsi="Cambria" w:cs="Segoe UI"/>
          <w:b/>
          <w:bCs/>
          <w:color w:val="000000"/>
        </w:rPr>
        <w:t xml:space="preserve"> złoży</w:t>
      </w:r>
      <w:r w:rsidR="00100C09">
        <w:rPr>
          <w:rFonts w:ascii="Cambria" w:hAnsi="Cambria" w:cs="Segoe UI"/>
          <w:b/>
          <w:bCs/>
          <w:color w:val="000000"/>
        </w:rPr>
        <w:t>li</w:t>
      </w:r>
      <w:r w:rsidR="00F2499E" w:rsidRPr="00F2499E">
        <w:rPr>
          <w:rFonts w:ascii="Cambria" w:hAnsi="Cambria" w:cs="Segoe UI"/>
          <w:b/>
          <w:bCs/>
          <w:color w:val="000000"/>
        </w:rPr>
        <w:t xml:space="preserve"> odrębną ofertę, w postępowaniu.</w:t>
      </w:r>
    </w:p>
    <w:p w:rsidR="00F2499E" w:rsidRDefault="00F2499E" w:rsidP="00B5467B">
      <w:pPr>
        <w:tabs>
          <w:tab w:val="left" w:pos="4272"/>
          <w:tab w:val="center" w:pos="6301"/>
        </w:tabs>
        <w:ind w:left="3538"/>
        <w:rPr>
          <w:rFonts w:ascii="Cambria" w:hAnsi="Cambria"/>
          <w:i/>
          <w:sz w:val="20"/>
          <w:szCs w:val="20"/>
        </w:rPr>
      </w:pPr>
    </w:p>
    <w:p w:rsidR="005975FA" w:rsidRDefault="00B5467B" w:rsidP="00B5467B">
      <w:pPr>
        <w:tabs>
          <w:tab w:val="left" w:pos="4272"/>
          <w:tab w:val="center" w:pos="6301"/>
        </w:tabs>
        <w:ind w:left="3538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ab/>
      </w:r>
    </w:p>
    <w:p w:rsidR="00F2499E" w:rsidRDefault="00F2499E" w:rsidP="00B5467B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sectPr w:rsidR="00F2499E" w:rsidSect="00B5467B">
      <w:headerReference w:type="default" r:id="rId9"/>
      <w:footerReference w:type="default" r:id="rId10"/>
      <w:pgSz w:w="11900" w:h="16840"/>
      <w:pgMar w:top="676" w:right="1418" w:bottom="399" w:left="1418" w:header="284" w:footer="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9C8" w:rsidRDefault="003139C8" w:rsidP="001D3AFC">
      <w:r>
        <w:separator/>
      </w:r>
    </w:p>
  </w:endnote>
  <w:endnote w:type="continuationSeparator" w:id="0">
    <w:p w:rsidR="003139C8" w:rsidRDefault="003139C8" w:rsidP="001D3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B20" w:rsidRPr="00BA303A" w:rsidRDefault="00383B20" w:rsidP="00383B20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390DEA">
      <w:rPr>
        <w:rFonts w:ascii="Cambria" w:hAnsi="Cambria"/>
        <w:sz w:val="20"/>
        <w:szCs w:val="20"/>
        <w:bdr w:val="single" w:sz="4" w:space="0" w:color="auto"/>
      </w:rPr>
      <w:t>7</w:t>
    </w:r>
    <w:r w:rsidR="00855718">
      <w:rPr>
        <w:rFonts w:ascii="Cambria" w:hAnsi="Cambria"/>
        <w:sz w:val="20"/>
        <w:szCs w:val="20"/>
        <w:bdr w:val="single" w:sz="4" w:space="0" w:color="auto"/>
      </w:rPr>
      <w:t xml:space="preserve"> </w:t>
    </w:r>
    <w:r>
      <w:rPr>
        <w:rFonts w:ascii="Cambria" w:hAnsi="Cambria"/>
        <w:sz w:val="20"/>
        <w:szCs w:val="20"/>
        <w:bdr w:val="single" w:sz="4" w:space="0" w:color="auto"/>
      </w:rPr>
      <w:t>do SWZ – Wzór oświadczenia/grupa kapitałowa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63189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63189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3B37B1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63189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63189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63189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3B37B1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63189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  <w:p w:rsidR="00383B20" w:rsidRDefault="00383B20" w:rsidP="00383B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9C8" w:rsidRDefault="003139C8" w:rsidP="001D3AFC">
      <w:r>
        <w:separator/>
      </w:r>
    </w:p>
  </w:footnote>
  <w:footnote w:type="continuationSeparator" w:id="0">
    <w:p w:rsidR="003139C8" w:rsidRDefault="003139C8" w:rsidP="001D3AFC">
      <w:r>
        <w:continuationSeparator/>
      </w:r>
    </w:p>
  </w:footnote>
  <w:footnote w:id="1">
    <w:p w:rsidR="00952A7A" w:rsidRPr="00952A7A" w:rsidRDefault="00952A7A" w:rsidP="00952A7A">
      <w:pPr>
        <w:pStyle w:val="Tekstprzypisudolnego"/>
        <w:spacing w:line="276" w:lineRule="auto"/>
        <w:ind w:left="284" w:hanging="284"/>
        <w:jc w:val="both"/>
        <w:rPr>
          <w:rFonts w:ascii="Cambria" w:hAnsi="Cambria"/>
          <w:b/>
          <w:bCs/>
          <w:i/>
          <w:iCs/>
        </w:rPr>
      </w:pPr>
      <w:r w:rsidRPr="00952A7A">
        <w:rPr>
          <w:rStyle w:val="Odwoanieprzypisudolnego"/>
          <w:rFonts w:ascii="Cambria" w:hAnsi="Cambria"/>
          <w:b/>
          <w:bCs/>
          <w:i/>
          <w:iCs/>
        </w:rPr>
        <w:footnoteRef/>
      </w:r>
      <w:r w:rsidRPr="00952A7A">
        <w:rPr>
          <w:rFonts w:ascii="Cambria" w:hAnsi="Cambria"/>
          <w:b/>
          <w:bCs/>
          <w:i/>
          <w:iCs/>
        </w:rPr>
        <w:t xml:space="preserve"> Niniejsze oświadczenie składa każdy z Wykonawców wspólnie ubiegających się o udzielenie zamówienia.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B73" w:rsidRDefault="00924B73" w:rsidP="00924B73">
    <w:pPr>
      <w:jc w:val="center"/>
      <w:rPr>
        <w:sz w:val="10"/>
        <w:szCs w:val="10"/>
      </w:rPr>
    </w:pPr>
  </w:p>
  <w:p w:rsidR="00924B73" w:rsidRPr="006F18B7" w:rsidRDefault="00924B73" w:rsidP="00924B73">
    <w:pPr>
      <w:jc w:val="center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5A31FC"/>
    <w:multiLevelType w:val="hybridMultilevel"/>
    <w:tmpl w:val="B66E25F2"/>
    <w:lvl w:ilvl="0" w:tplc="23D4D93A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AFC"/>
    <w:rsid w:val="000005DB"/>
    <w:rsid w:val="000237F9"/>
    <w:rsid w:val="00024C27"/>
    <w:rsid w:val="00027498"/>
    <w:rsid w:val="000331DD"/>
    <w:rsid w:val="00060463"/>
    <w:rsid w:val="0006305A"/>
    <w:rsid w:val="000650F8"/>
    <w:rsid w:val="0006683B"/>
    <w:rsid w:val="0008746A"/>
    <w:rsid w:val="000914B6"/>
    <w:rsid w:val="000A0FF9"/>
    <w:rsid w:val="000A2560"/>
    <w:rsid w:val="000B36C6"/>
    <w:rsid w:val="000C0288"/>
    <w:rsid w:val="000D6936"/>
    <w:rsid w:val="000D6E10"/>
    <w:rsid w:val="000E122A"/>
    <w:rsid w:val="000F37C5"/>
    <w:rsid w:val="00100C09"/>
    <w:rsid w:val="00110565"/>
    <w:rsid w:val="00115A72"/>
    <w:rsid w:val="00125574"/>
    <w:rsid w:val="00132D6B"/>
    <w:rsid w:val="00141042"/>
    <w:rsid w:val="0015646C"/>
    <w:rsid w:val="001577A1"/>
    <w:rsid w:val="00166141"/>
    <w:rsid w:val="001C243A"/>
    <w:rsid w:val="001D3AFC"/>
    <w:rsid w:val="001F3CFD"/>
    <w:rsid w:val="00210A99"/>
    <w:rsid w:val="00212519"/>
    <w:rsid w:val="00213FE8"/>
    <w:rsid w:val="002152B1"/>
    <w:rsid w:val="00216E04"/>
    <w:rsid w:val="00217A91"/>
    <w:rsid w:val="0023095A"/>
    <w:rsid w:val="0023421F"/>
    <w:rsid w:val="00236326"/>
    <w:rsid w:val="002757F7"/>
    <w:rsid w:val="002B6143"/>
    <w:rsid w:val="002C74A2"/>
    <w:rsid w:val="002E59DD"/>
    <w:rsid w:val="003062CE"/>
    <w:rsid w:val="0031107C"/>
    <w:rsid w:val="003139C8"/>
    <w:rsid w:val="00334595"/>
    <w:rsid w:val="00347FBB"/>
    <w:rsid w:val="003516D7"/>
    <w:rsid w:val="00364389"/>
    <w:rsid w:val="00383B20"/>
    <w:rsid w:val="00390DEA"/>
    <w:rsid w:val="003913D1"/>
    <w:rsid w:val="003A579E"/>
    <w:rsid w:val="003B37B1"/>
    <w:rsid w:val="003C2A6A"/>
    <w:rsid w:val="003D5BB5"/>
    <w:rsid w:val="003F3352"/>
    <w:rsid w:val="004022C7"/>
    <w:rsid w:val="00413825"/>
    <w:rsid w:val="004227B6"/>
    <w:rsid w:val="0045530F"/>
    <w:rsid w:val="004640AD"/>
    <w:rsid w:val="0046456D"/>
    <w:rsid w:val="00465F06"/>
    <w:rsid w:val="004777EF"/>
    <w:rsid w:val="00490F58"/>
    <w:rsid w:val="00494960"/>
    <w:rsid w:val="00497649"/>
    <w:rsid w:val="004A0D24"/>
    <w:rsid w:val="004A1EC3"/>
    <w:rsid w:val="004D21A8"/>
    <w:rsid w:val="00501E41"/>
    <w:rsid w:val="005046C3"/>
    <w:rsid w:val="00552F9E"/>
    <w:rsid w:val="005573C7"/>
    <w:rsid w:val="00573BDE"/>
    <w:rsid w:val="00581F31"/>
    <w:rsid w:val="005975FA"/>
    <w:rsid w:val="005A04FC"/>
    <w:rsid w:val="005A4D79"/>
    <w:rsid w:val="005A7BC1"/>
    <w:rsid w:val="005B0FDC"/>
    <w:rsid w:val="005B211D"/>
    <w:rsid w:val="005B4BBC"/>
    <w:rsid w:val="005B4CDF"/>
    <w:rsid w:val="005B5E63"/>
    <w:rsid w:val="005C7E5B"/>
    <w:rsid w:val="005D7D72"/>
    <w:rsid w:val="005E0575"/>
    <w:rsid w:val="005E461B"/>
    <w:rsid w:val="005F7833"/>
    <w:rsid w:val="00607966"/>
    <w:rsid w:val="0061621F"/>
    <w:rsid w:val="0062370B"/>
    <w:rsid w:val="00631890"/>
    <w:rsid w:val="00631B11"/>
    <w:rsid w:val="00640120"/>
    <w:rsid w:val="0066261A"/>
    <w:rsid w:val="00674D3B"/>
    <w:rsid w:val="006814F2"/>
    <w:rsid w:val="00694B55"/>
    <w:rsid w:val="006A053E"/>
    <w:rsid w:val="006B2030"/>
    <w:rsid w:val="006C49C4"/>
    <w:rsid w:val="006D77D5"/>
    <w:rsid w:val="006E1502"/>
    <w:rsid w:val="006E1EEA"/>
    <w:rsid w:val="006E5F69"/>
    <w:rsid w:val="00701840"/>
    <w:rsid w:val="007043B1"/>
    <w:rsid w:val="00730F00"/>
    <w:rsid w:val="00754F81"/>
    <w:rsid w:val="00757C55"/>
    <w:rsid w:val="007872D4"/>
    <w:rsid w:val="00797677"/>
    <w:rsid w:val="007A4CF6"/>
    <w:rsid w:val="007A72F6"/>
    <w:rsid w:val="007C46BC"/>
    <w:rsid w:val="007D12F2"/>
    <w:rsid w:val="007D341A"/>
    <w:rsid w:val="007D43E6"/>
    <w:rsid w:val="007D44B6"/>
    <w:rsid w:val="007E38D3"/>
    <w:rsid w:val="008040B6"/>
    <w:rsid w:val="00812A77"/>
    <w:rsid w:val="00835326"/>
    <w:rsid w:val="00855718"/>
    <w:rsid w:val="00860381"/>
    <w:rsid w:val="00864399"/>
    <w:rsid w:val="00874347"/>
    <w:rsid w:val="00883C4F"/>
    <w:rsid w:val="00891808"/>
    <w:rsid w:val="00893334"/>
    <w:rsid w:val="00893C6B"/>
    <w:rsid w:val="008A49BF"/>
    <w:rsid w:val="008B07C9"/>
    <w:rsid w:val="008E14B3"/>
    <w:rsid w:val="008E48E9"/>
    <w:rsid w:val="008F2770"/>
    <w:rsid w:val="009135EF"/>
    <w:rsid w:val="00924B73"/>
    <w:rsid w:val="009313A2"/>
    <w:rsid w:val="00933DBC"/>
    <w:rsid w:val="00952A7A"/>
    <w:rsid w:val="00957AA5"/>
    <w:rsid w:val="00967DC3"/>
    <w:rsid w:val="00980693"/>
    <w:rsid w:val="009922D3"/>
    <w:rsid w:val="009C012F"/>
    <w:rsid w:val="009C5742"/>
    <w:rsid w:val="009E7572"/>
    <w:rsid w:val="00A16411"/>
    <w:rsid w:val="00A30A4A"/>
    <w:rsid w:val="00A37FA9"/>
    <w:rsid w:val="00A43E4A"/>
    <w:rsid w:val="00A44725"/>
    <w:rsid w:val="00A448E6"/>
    <w:rsid w:val="00A53F7F"/>
    <w:rsid w:val="00A569B0"/>
    <w:rsid w:val="00A6257D"/>
    <w:rsid w:val="00A74FBA"/>
    <w:rsid w:val="00A76784"/>
    <w:rsid w:val="00A81F81"/>
    <w:rsid w:val="00A841AD"/>
    <w:rsid w:val="00A85E39"/>
    <w:rsid w:val="00A93A52"/>
    <w:rsid w:val="00AB1D18"/>
    <w:rsid w:val="00AB3552"/>
    <w:rsid w:val="00AB40C9"/>
    <w:rsid w:val="00AC6390"/>
    <w:rsid w:val="00AD08F5"/>
    <w:rsid w:val="00AD498C"/>
    <w:rsid w:val="00B050FE"/>
    <w:rsid w:val="00B07341"/>
    <w:rsid w:val="00B15C18"/>
    <w:rsid w:val="00B446B3"/>
    <w:rsid w:val="00B5467B"/>
    <w:rsid w:val="00B613BF"/>
    <w:rsid w:val="00B701AC"/>
    <w:rsid w:val="00B71DFA"/>
    <w:rsid w:val="00B77822"/>
    <w:rsid w:val="00B779AE"/>
    <w:rsid w:val="00B91954"/>
    <w:rsid w:val="00BA1745"/>
    <w:rsid w:val="00BA46F4"/>
    <w:rsid w:val="00BB3348"/>
    <w:rsid w:val="00BB4C65"/>
    <w:rsid w:val="00BC18E2"/>
    <w:rsid w:val="00BD6EF9"/>
    <w:rsid w:val="00BE4EFE"/>
    <w:rsid w:val="00BF2C32"/>
    <w:rsid w:val="00C03206"/>
    <w:rsid w:val="00C1137E"/>
    <w:rsid w:val="00C11668"/>
    <w:rsid w:val="00C13A18"/>
    <w:rsid w:val="00C24C01"/>
    <w:rsid w:val="00C55C68"/>
    <w:rsid w:val="00C56231"/>
    <w:rsid w:val="00C640F4"/>
    <w:rsid w:val="00C65659"/>
    <w:rsid w:val="00CB12B3"/>
    <w:rsid w:val="00CB32A8"/>
    <w:rsid w:val="00CD4141"/>
    <w:rsid w:val="00CD5D88"/>
    <w:rsid w:val="00CF0164"/>
    <w:rsid w:val="00D0441B"/>
    <w:rsid w:val="00D220CF"/>
    <w:rsid w:val="00D37634"/>
    <w:rsid w:val="00D41858"/>
    <w:rsid w:val="00D73B0D"/>
    <w:rsid w:val="00D77826"/>
    <w:rsid w:val="00D8424B"/>
    <w:rsid w:val="00D859D7"/>
    <w:rsid w:val="00DB0DFF"/>
    <w:rsid w:val="00DB4899"/>
    <w:rsid w:val="00DC1432"/>
    <w:rsid w:val="00DC3AB5"/>
    <w:rsid w:val="00DE7912"/>
    <w:rsid w:val="00E00E31"/>
    <w:rsid w:val="00E82DD6"/>
    <w:rsid w:val="00E9228F"/>
    <w:rsid w:val="00E932CA"/>
    <w:rsid w:val="00EA03C9"/>
    <w:rsid w:val="00ED2584"/>
    <w:rsid w:val="00F15901"/>
    <w:rsid w:val="00F23DDB"/>
    <w:rsid w:val="00F24604"/>
    <w:rsid w:val="00F2499E"/>
    <w:rsid w:val="00F36574"/>
    <w:rsid w:val="00F52858"/>
    <w:rsid w:val="00F62E0A"/>
    <w:rsid w:val="00F6485D"/>
    <w:rsid w:val="00F64C95"/>
    <w:rsid w:val="00F702C6"/>
    <w:rsid w:val="00F70FC7"/>
    <w:rsid w:val="00F97130"/>
    <w:rsid w:val="00FA274B"/>
    <w:rsid w:val="00FA3726"/>
    <w:rsid w:val="00FA38B0"/>
    <w:rsid w:val="00FA7BA0"/>
    <w:rsid w:val="00FB17E7"/>
    <w:rsid w:val="00FB604A"/>
    <w:rsid w:val="00FC6906"/>
    <w:rsid w:val="00FE2CF8"/>
    <w:rsid w:val="00FF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3AF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1D3AFC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1D3AFC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1D3AFC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D3AFC"/>
    <w:rPr>
      <w:rFonts w:ascii="Arial" w:eastAsia="Times New Roman" w:hAnsi="Arial" w:cs="Arial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D3AFC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D3AF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1D3AFC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552F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552F9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52F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2F9E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26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261A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701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01A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01A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01A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01AC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952A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100C09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9922D3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9922D3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924B73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3AF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1D3AFC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1D3AFC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1D3AFC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D3AFC"/>
    <w:rPr>
      <w:rFonts w:ascii="Arial" w:eastAsia="Times New Roman" w:hAnsi="Arial" w:cs="Arial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D3AFC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D3AF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1D3AFC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552F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552F9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52F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2F9E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26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261A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701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01A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01A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01A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01AC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952A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100C09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9922D3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9922D3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924B73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FC4F403-33A5-45E9-BF39-D823147E3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dgorniak</cp:lastModifiedBy>
  <cp:revision>3</cp:revision>
  <cp:lastPrinted>2024-10-30T13:41:00Z</cp:lastPrinted>
  <dcterms:created xsi:type="dcterms:W3CDTF">2025-11-17T10:01:00Z</dcterms:created>
  <dcterms:modified xsi:type="dcterms:W3CDTF">2025-11-17T10:01:00Z</dcterms:modified>
</cp:coreProperties>
</file>